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СОВЕТ  НАРОДНЫХ ДЕПУТАТОВ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КРИНИЧАНСКОГО СЕЛЬСКОГО ПОСЕЛЕНИЯ РОССОШАНСКОГО МУНИЦИПАЛЬНОГО РАЙОНА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A24BFA" w:rsidRPr="00A24BFA" w:rsidRDefault="00A24BFA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Е Ш Е Н И Е</w:t>
      </w:r>
    </w:p>
    <w:p w:rsidR="00A24BFA" w:rsidRPr="00A24BFA" w:rsidRDefault="00B202EB" w:rsidP="00A24B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24 </w:t>
      </w:r>
      <w:r w:rsidR="00A24BFA" w:rsidRPr="00A24BFA">
        <w:rPr>
          <w:rFonts w:ascii="Arial" w:eastAsia="Times New Roman" w:hAnsi="Arial" w:cs="Arial"/>
          <w:sz w:val="24"/>
          <w:szCs w:val="24"/>
        </w:rPr>
        <w:t>сессии</w:t>
      </w:r>
    </w:p>
    <w:p w:rsidR="00A24BFA" w:rsidRPr="00A24BFA" w:rsidRDefault="00A24BFA" w:rsidP="00A24BFA">
      <w:pPr>
        <w:spacing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9705A5">
        <w:rPr>
          <w:rFonts w:ascii="Arial" w:eastAsia="Times New Roman" w:hAnsi="Arial" w:cs="Arial"/>
          <w:sz w:val="24"/>
          <w:szCs w:val="24"/>
        </w:rPr>
        <w:t xml:space="preserve">От  </w:t>
      </w:r>
      <w:r w:rsidR="00B202EB">
        <w:rPr>
          <w:rFonts w:ascii="Arial" w:eastAsia="Times New Roman" w:hAnsi="Arial" w:cs="Arial"/>
          <w:sz w:val="24"/>
          <w:szCs w:val="24"/>
        </w:rPr>
        <w:t>23.07.</w:t>
      </w:r>
      <w:r w:rsidRPr="009705A5">
        <w:rPr>
          <w:rFonts w:ascii="Arial" w:eastAsia="Times New Roman" w:hAnsi="Arial" w:cs="Arial"/>
          <w:sz w:val="24"/>
          <w:szCs w:val="24"/>
        </w:rPr>
        <w:t>.2021 года    №</w:t>
      </w:r>
      <w:r w:rsidR="00B202EB">
        <w:rPr>
          <w:rFonts w:ascii="Arial" w:eastAsia="Times New Roman" w:hAnsi="Arial" w:cs="Arial"/>
          <w:sz w:val="24"/>
          <w:szCs w:val="24"/>
        </w:rPr>
        <w:t>50</w:t>
      </w:r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proofErr w:type="spellStart"/>
      <w:r w:rsidRPr="00A24BFA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Pr="00A24BFA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Pr="00A24BFA">
        <w:rPr>
          <w:rFonts w:ascii="Arial" w:eastAsia="Times New Roman" w:hAnsi="Arial" w:cs="Arial"/>
          <w:sz w:val="24"/>
          <w:szCs w:val="24"/>
        </w:rPr>
        <w:t>риничное</w:t>
      </w:r>
      <w:proofErr w:type="spellEnd"/>
    </w:p>
    <w:p w:rsidR="00A24BFA" w:rsidRPr="00A24BFA" w:rsidRDefault="00A24BFA" w:rsidP="00A24BF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О внесении изменений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  <w:t xml:space="preserve"> муниципального района Воронежской области от 28 декабря 2020 года №19 «О бюджете Криничанского сельского поселения на 2021 год и на плановый период 2022 и 2023 годов» </w:t>
      </w:r>
    </w:p>
    <w:p w:rsidR="00A24BFA" w:rsidRPr="00A24BFA" w:rsidRDefault="00A24BFA" w:rsidP="00A24BFA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Российской Федерации, </w:t>
      </w:r>
      <w:r w:rsidRPr="00A24BFA">
        <w:rPr>
          <w:rFonts w:ascii="Arial" w:eastAsia="Times New Roman" w:hAnsi="Arial" w:cs="Arial"/>
          <w:sz w:val="24"/>
          <w:szCs w:val="24"/>
          <w:lang w:eastAsia="ru-RU" w:bidi="en-US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о бюджетном процессе в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Криничанском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утвержденном решением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12.02.2021 г. №28, Совет народных депутатов Криничанского сельского поселения</w:t>
      </w:r>
      <w:proofErr w:type="gramEnd"/>
    </w:p>
    <w:p w:rsidR="00A24BFA" w:rsidRPr="00A24BFA" w:rsidRDefault="00A24BFA" w:rsidP="00A24BFA">
      <w:pPr>
        <w:spacing w:line="240" w:lineRule="exact"/>
        <w:rPr>
          <w:rFonts w:ascii="Arial" w:eastAsia="Times New Roman" w:hAnsi="Arial" w:cs="Arial"/>
          <w:sz w:val="24"/>
          <w:szCs w:val="24"/>
        </w:rPr>
      </w:pPr>
      <w:r w:rsidRPr="00A24BF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РЕШИЛ:</w:t>
      </w:r>
    </w:p>
    <w:p w:rsidR="00A24BFA" w:rsidRPr="00A24BFA" w:rsidRDefault="00A24BFA" w:rsidP="00A24BFA">
      <w:pPr>
        <w:shd w:val="clear" w:color="auto" w:fill="FFFFFF"/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решение Совета народных депутатов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28 декабря 2020 года № 19 «О бюджете Криничанского сельского поселения на 2021 год и на плановый период 2022 и 2023 годов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>в редакции Решений №23 от 28.01.2021 года, №36 от 22.03.2021 года,№37 от 09.04.2021;№42 от 26.04.2021 г №44 от 27.05.2021 г;</w:t>
      </w:r>
      <w:r w:rsidR="00B202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24BFA">
        <w:rPr>
          <w:rFonts w:ascii="Arial" w:eastAsia="Times New Roman" w:hAnsi="Arial" w:cs="Arial"/>
          <w:sz w:val="24"/>
          <w:szCs w:val="24"/>
          <w:lang w:eastAsia="ru-RU"/>
        </w:rPr>
        <w:t>№46 от 16.06.2021 г</w:t>
      </w:r>
      <w:r w:rsidR="005D53DB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B202EB">
        <w:rPr>
          <w:rFonts w:ascii="Arial" w:eastAsia="Times New Roman" w:hAnsi="Arial" w:cs="Arial"/>
          <w:sz w:val="24"/>
          <w:szCs w:val="24"/>
          <w:lang w:eastAsia="ru-RU"/>
        </w:rPr>
        <w:t xml:space="preserve">№49 от 28.06.2021 г. 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)с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>ледующие изменения:</w:t>
      </w:r>
    </w:p>
    <w:p w:rsidR="00A24BFA" w:rsidRPr="00A24BFA" w:rsidRDefault="00A24BFA" w:rsidP="00A24BF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1) в части 1 статьи 1:</w:t>
      </w:r>
    </w:p>
    <w:p w:rsidR="00A24BFA" w:rsidRPr="00A24BFA" w:rsidRDefault="00A24BFA" w:rsidP="00A24BF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пункт 1 изложить в следующей редакции:</w:t>
      </w:r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«1) прогнозируемый общий объём доходов бюджета </w:t>
      </w:r>
      <w:r w:rsidR="005D53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 сумме 6 569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>,8</w:t>
      </w:r>
      <w:r w:rsidR="005D53DB">
        <w:rPr>
          <w:rFonts w:ascii="Arial" w:eastAsia="Times New Roman" w:hAnsi="Arial" w:cs="Arial"/>
          <w:sz w:val="24"/>
          <w:szCs w:val="24"/>
          <w:lang w:eastAsia="ru-RU"/>
        </w:rPr>
        <w:t>2982</w:t>
      </w: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 рублей, в том числе безвозмездные поступления в сумме 4434,71528 тыс. рублей, из них:</w:t>
      </w:r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областного бюджета в сумме  90,6 тыс. рублей, в том числе: субвенции 90,6 тыс. рублей;</w:t>
      </w:r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из районного бюджета в сумме   4429,71528 тыс. рублей, в том числе: дотации 1212,4 тыс. рублей, иные межбюджетные трансферты  3 217,31528 тыс. рублей.</w:t>
      </w:r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hAnsi="Arial" w:cs="Arial"/>
        </w:rPr>
        <w:t xml:space="preserve">- </w:t>
      </w:r>
      <w:r w:rsidRPr="00A24BFA">
        <w:rPr>
          <w:rFonts w:ascii="Arial" w:hAnsi="Arial" w:cs="Arial"/>
          <w:sz w:val="24"/>
          <w:szCs w:val="24"/>
        </w:rPr>
        <w:t>прочие безвозмездные поступления в бюджеты сельских поселений в сумме 37,0 тыс. рублей</w:t>
      </w:r>
      <w:proofErr w:type="gramStart"/>
      <w:r w:rsidRPr="00A24BFA">
        <w:rPr>
          <w:rFonts w:ascii="Arial" w:hAnsi="Arial" w:cs="Arial"/>
          <w:sz w:val="24"/>
          <w:szCs w:val="24"/>
        </w:rPr>
        <w:t>.»</w:t>
      </w:r>
      <w:proofErr w:type="gramEnd"/>
    </w:p>
    <w:p w:rsidR="00A24BFA" w:rsidRPr="00A24BFA" w:rsidRDefault="00A24BFA" w:rsidP="00A24B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5D53DB" w:rsidP="00A24B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пункте 2 слова «в сумме 7106,13059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 заменить словами «в сумме           7 1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94513</w:t>
      </w:r>
      <w:r w:rsidR="00A24BFA"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рублей»</w:t>
      </w:r>
    </w:p>
    <w:p w:rsidR="00A24BFA" w:rsidRPr="00A24BFA" w:rsidRDefault="00A24BFA" w:rsidP="00A24BF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2) часть 1 статьи 1 дополнить пунктом 4: 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«4. Дефицит бюджета сельского поселения в сумме 553,1154тыс. руб., или 26,5 % к общему годовому объему доходов бюджета поселения, без учета утвержденного объема безвозмездных поступлений из бюджетов других уровней и с учетом снижения остатков средств на счетах по учету средств бюджета поселения»;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- направить остаток денежных средств бюджета поселения по состоянию на 01.01.2021 года в сумме 553,1154тыс. руб. на финансирование дефицита бюджета.</w:t>
      </w:r>
    </w:p>
    <w:p w:rsidR="00A24BFA" w:rsidRPr="00A24BFA" w:rsidRDefault="00A24BFA" w:rsidP="00A24BF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3) Приложение 1 «Источники внутреннего финансирования дефицита бюджета Криничанского сельского поседения на 2021 год и на плановый период 2022 и 2023 годов» изложить в новой редакции:</w:t>
      </w: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083C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567" w:bottom="567" w:left="1701" w:header="720" w:footer="720" w:gutter="0"/>
          <w:cols w:space="720"/>
          <w:titlePg/>
          <w:docGrid w:linePitch="272"/>
        </w:sectPr>
      </w:pPr>
    </w:p>
    <w:p w:rsidR="00A24BFA" w:rsidRPr="00A24BFA" w:rsidRDefault="00A24BFA" w:rsidP="00A24BFA">
      <w:pPr>
        <w:tabs>
          <w:tab w:val="left" w:pos="7371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textWrapping" w:clear="all"/>
        <w:t>ИСТОЧНИКИ ВНУТРЕННЕГО ФИНАНСИРОВАНИЯ ДЕФИЦИТА БЮДЖЕТА КРИНИЧАНСКОГО СЕЛЬСКОГО ПОСЕЛЕНИЯ НА 2021 ГОД И НА ПЛАНОВЫЙ ПЕРИОД 2022 И2023 ГОДОВ</w:t>
      </w:r>
    </w:p>
    <w:p w:rsidR="00A24BFA" w:rsidRPr="00A24BFA" w:rsidRDefault="00A24BFA" w:rsidP="00A24BFA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(тыс. рублей)</w:t>
      </w: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674"/>
        <w:gridCol w:w="2965"/>
        <w:gridCol w:w="1660"/>
        <w:gridCol w:w="1662"/>
        <w:gridCol w:w="1158"/>
      </w:tblGrid>
      <w:tr w:rsidR="00A24BFA" w:rsidRPr="00A24BFA" w:rsidTr="00083C50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                                 </w:t>
            </w:r>
            <w:proofErr w:type="gramStart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Код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553,1154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5D5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</w:t>
            </w:r>
            <w:r w:rsidR="005D5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  <w:r w:rsidR="005D5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5D53DB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5D53DB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5D53DB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5D5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</w:t>
            </w:r>
            <w:r w:rsidR="005D5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 w:rsidR="005D53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4513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5D53DB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4513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5D53DB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4513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  <w:tr w:rsidR="00A24BFA" w:rsidRPr="00A24BFA" w:rsidTr="00083C50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5D53DB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4513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6 508,9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7 933,8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24BFA" w:rsidRPr="00A24BFA" w:rsidSect="00083C50">
          <w:pgSz w:w="16838" w:h="11906" w:orient="landscape"/>
          <w:pgMar w:top="567" w:right="567" w:bottom="1701" w:left="226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1044"/>
        <w:gridCol w:w="1050"/>
        <w:gridCol w:w="1053"/>
        <w:gridCol w:w="2060"/>
        <w:gridCol w:w="1050"/>
        <w:gridCol w:w="1485"/>
        <w:gridCol w:w="1286"/>
        <w:gridCol w:w="1370"/>
      </w:tblGrid>
      <w:tr w:rsidR="00A24BFA" w:rsidRPr="00A24BFA" w:rsidTr="00083C50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Приложение 2 «Поступление доходов бюджета Криничанского сельского поседения  по кодам видов, доходов на 2021 год и на плановый период 2022 и 2023 годов»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Поступление доходов бюджета Криничанского сельского поселения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по кодам видов доходов, подвида доходов 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на 2021 год на плановый период 2022 и 2023 годов</w:t>
            </w:r>
          </w:p>
          <w:p w:rsidR="00A24BFA" w:rsidRPr="00A24BFA" w:rsidRDefault="00A24BFA" w:rsidP="00A24B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  <w:tbl>
            <w:tblPr>
              <w:tblW w:w="1537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62"/>
              <w:gridCol w:w="16"/>
            </w:tblGrid>
            <w:tr w:rsidR="00A24BFA" w:rsidRPr="00A24BFA" w:rsidTr="00083C50">
              <w:trPr>
                <w:gridAfter w:val="1"/>
                <w:wAfter w:w="16" w:type="dxa"/>
                <w:cantSplit/>
                <w:trHeight w:val="625"/>
              </w:trPr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Код показателя</w:t>
                  </w:r>
                </w:p>
              </w:tc>
              <w:tc>
                <w:tcPr>
                  <w:tcW w:w="60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  <w:hideMark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000 8 50 00000 00 0000 000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5D53DB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6 569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,8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2982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6 508,9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7 933,8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5D53DB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2 097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2 067,0</w:t>
                  </w:r>
                </w:p>
              </w:tc>
            </w:tr>
            <w:tr w:rsidR="00A24BFA" w:rsidRPr="00A24BFA" w:rsidTr="00083C50">
              <w:trPr>
                <w:trHeight w:val="36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501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1503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gridSpan w:val="2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185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000 1 01 02010 01 1000 110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97,0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5D53DB" w:rsidRDefault="005D53DB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53D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224,3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5D53DB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224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000 1 05 03010 01 0000 110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5D53DB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224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962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000 1 05 03010 01 1000 110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5D53DB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224</w:t>
                  </w:r>
                  <w:r w:rsidR="00A24BFA"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,3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190,0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000 1 06 01030 10 0000 110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000 1 06 01030 10 1000 110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62" w:type="dxa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1 666,0</w:t>
                  </w:r>
                </w:p>
              </w:tc>
            </w:tr>
            <w:tr w:rsidR="00A24BFA" w:rsidRPr="00A24BFA" w:rsidTr="00083C50">
              <w:trPr>
                <w:trHeight w:val="68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000 1 06 06033 10 0000 110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000 1 06 06033 10 1000 110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000 1 06 06043 10 0000 110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000 1 06 06043 10 1000 110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</w:t>
                  </w:r>
                  <w:proofErr w:type="spellStart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по отмененному)</w:t>
                  </w:r>
                  <w:proofErr w:type="gramEnd"/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966,0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000 1 08 04000 01 0000 110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000 1 08 04020 01 0000 110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31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.1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000 1 08 04020 01 1000 110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A24BFA" w:rsidRPr="00A24BFA" w:rsidTr="00083C50">
              <w:trPr>
                <w:trHeight w:val="1106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000 1 11 09000 00 0000 120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000 1 11 09040 00 0000 120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000 1 11 09045 10 0000 120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 xml:space="preserve"> в том числе казенных)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374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4"/>
              <w:gridCol w:w="6048"/>
              <w:gridCol w:w="2042"/>
              <w:gridCol w:w="1862"/>
              <w:gridCol w:w="1878"/>
            </w:tblGrid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lastRenderedPageBreak/>
                    <w:t>000 1 13 00000 00 0000 000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000 1 13 01000 00 0000 130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000 1 13 01990 00 0000 130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000 1 13 01995 10 0000 130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A24BFA" w:rsidRPr="00A24BFA" w:rsidTr="00083C50">
              <w:trPr>
                <w:trHeight w:val="308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C65255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2,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2982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C65255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4 435</w:t>
                  </w:r>
                  <w:r w:rsidR="00A24BFA"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52982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4 443,9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5 866,8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1 212,4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1 211,0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1 254,9</w:t>
                  </w:r>
                </w:p>
              </w:tc>
            </w:tr>
            <w:tr w:rsidR="00A24BFA" w:rsidRPr="00A24BFA" w:rsidTr="00083C50">
              <w:trPr>
                <w:trHeight w:val="277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000 2 02 15001 10 0000 150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274,0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231,0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244,0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000 2 02 16001 10 0000 150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938,4</w:t>
                  </w:r>
                </w:p>
              </w:tc>
              <w:tc>
                <w:tcPr>
                  <w:tcW w:w="1862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980,0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1 010,9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44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604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042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62" w:type="dxa"/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7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  <w:tbl>
            <w:tblPr>
              <w:tblW w:w="15268" w:type="dxa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20"/>
              <w:gridCol w:w="6006"/>
              <w:gridCol w:w="2028"/>
              <w:gridCol w:w="1849"/>
              <w:gridCol w:w="1865"/>
            </w:tblGrid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000 2 02 35118 00 0000 150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000 2 02 35118 10 0000 150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90,6</w:t>
                  </w:r>
                </w:p>
              </w:tc>
              <w:tc>
                <w:tcPr>
                  <w:tcW w:w="1849" w:type="dxa"/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91,5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95,0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24BFA" w:rsidRPr="00A24BFA" w:rsidTr="00083C50">
              <w:trPr>
                <w:trHeight w:val="30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3 1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32,</w:t>
                  </w: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="00C652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7982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3 141,4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4 516,9</w:t>
                  </w:r>
                </w:p>
              </w:tc>
            </w:tr>
            <w:tr w:rsidR="00A24BFA" w:rsidRPr="00A24BFA" w:rsidTr="00083C50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000 2 02 40014 00 0000 150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083C50">
              <w:trPr>
                <w:trHeight w:val="1191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000 2 02 40014 10 0000 150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350,89337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313,0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325,8</w:t>
                  </w:r>
                </w:p>
              </w:tc>
            </w:tr>
            <w:tr w:rsidR="00A24BFA" w:rsidRPr="00A24BFA" w:rsidTr="00083C50">
              <w:trPr>
                <w:trHeight w:val="938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000 2 02 45160 00 0000 150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2 735,4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3 903,5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000 2 02 45160 10 0000 150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2540,5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2735,4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3903,5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000 2 02 49999 00 0000 150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C65255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241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645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000 2 02 49999 10 0000 150</w:t>
                  </w:r>
                </w:p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C274A8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241</w:t>
                  </w:r>
                  <w:r w:rsidR="00A24BFA"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A24BFA"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645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ru-RU"/>
                    </w:rPr>
                    <w:t>287,6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37,0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000 2 07 05000 10 0000 150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37,0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  <w:tr w:rsidR="00A24BFA" w:rsidRPr="00A24BFA" w:rsidTr="00083C50">
              <w:trPr>
                <w:trHeight w:val="24"/>
                <w:tblHeader/>
              </w:trPr>
              <w:tc>
                <w:tcPr>
                  <w:tcW w:w="3520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center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highlight w:val="yellow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 xml:space="preserve"> 000 2 07 05030 10 0000 150</w:t>
                  </w:r>
                </w:p>
              </w:tc>
              <w:tc>
                <w:tcPr>
                  <w:tcW w:w="6006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ind w:right="187"/>
                    <w:suppressOverlap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028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37,0</w:t>
                  </w:r>
                </w:p>
              </w:tc>
              <w:tc>
                <w:tcPr>
                  <w:tcW w:w="1849" w:type="dxa"/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865" w:type="dxa"/>
                  <w:shd w:val="clear" w:color="auto" w:fill="auto"/>
                  <w:noWrap/>
                  <w:tcMar>
                    <w:top w:w="28" w:type="dxa"/>
                    <w:left w:w="17" w:type="dxa"/>
                    <w:bottom w:w="28" w:type="dxa"/>
                    <w:right w:w="11" w:type="dxa"/>
                  </w:tcMar>
                  <w:vAlign w:val="bottom"/>
                </w:tcPr>
                <w:p w:rsidR="00A24BFA" w:rsidRPr="00A24BFA" w:rsidRDefault="00A24BFA" w:rsidP="00B202E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Cs/>
                      <w:lang w:eastAsia="ru-RU"/>
                    </w:rPr>
                  </w:pPr>
                  <w:r w:rsidRPr="00A24BFA">
                    <w:rPr>
                      <w:rFonts w:ascii="Arial" w:eastAsia="Times New Roman" w:hAnsi="Arial" w:cs="Arial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tabs>
                <w:tab w:val="left" w:pos="737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5) Приложение 6 « Ведомственная структура расходов бюджета Криничанского сельского поселения на  2021 год и на плановый период 2022 и 2023 годов»  изложить в новой редакции: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Криничанского сельского поселения на  2021 год и на плановый период 2022 и 2023 годов</w:t>
            </w:r>
          </w:p>
        </w:tc>
      </w:tr>
      <w:tr w:rsidR="00A24BFA" w:rsidRPr="00A24BFA" w:rsidTr="00083C50">
        <w:trPr>
          <w:trHeight w:val="538"/>
        </w:trPr>
        <w:tc>
          <w:tcPr>
            <w:tcW w:w="16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188"/>
        </w:trPr>
        <w:tc>
          <w:tcPr>
            <w:tcW w:w="1669" w:type="pct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083C50">
        <w:trPr>
          <w:trHeight w:val="264"/>
        </w:trPr>
        <w:tc>
          <w:tcPr>
            <w:tcW w:w="1669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24BFA" w:rsidRPr="00A24BFA" w:rsidRDefault="00A24BFA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7 1</w:t>
            </w:r>
            <w:r w:rsidR="00083C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22,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  <w:r w:rsidR="00083C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4513</w:t>
            </w:r>
          </w:p>
        </w:tc>
        <w:tc>
          <w:tcPr>
            <w:tcW w:w="412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440" w:type="pct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7 556,20</w:t>
            </w:r>
          </w:p>
        </w:tc>
      </w:tr>
      <w:tr w:rsidR="00A24BFA" w:rsidRPr="00A24BFA" w:rsidTr="00083C50">
        <w:trPr>
          <w:trHeight w:val="264"/>
        </w:trPr>
        <w:tc>
          <w:tcPr>
            <w:tcW w:w="1669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АДМИНИСТРАЦИЯ  КРИНИЧАНСКОГО СЕЛЬСКОГО ПОСЕЛЕНИЯ 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A24BFA" w:rsidRPr="00A24BFA" w:rsidRDefault="00E10433" w:rsidP="00E10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7 032,64</w:t>
            </w:r>
            <w:r w:rsidR="00A24BF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3 951,20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5113,80</w:t>
            </w:r>
          </w:p>
        </w:tc>
      </w:tr>
      <w:tr w:rsidR="00A24BFA" w:rsidRPr="00A24BFA" w:rsidTr="00083C50">
        <w:trPr>
          <w:trHeight w:val="451"/>
        </w:trPr>
        <w:tc>
          <w:tcPr>
            <w:tcW w:w="1669" w:type="pct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083C50" w:rsidP="00DF6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2841,7649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2961,8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3909,20</w:t>
            </w:r>
          </w:p>
        </w:tc>
      </w:tr>
      <w:tr w:rsidR="00A24BFA" w:rsidRPr="00A24BFA" w:rsidTr="00083C50">
        <w:trPr>
          <w:trHeight w:val="764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083C50">
        <w:trPr>
          <w:trHeight w:val="1210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="00A24BF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083C50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083C50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083C50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A24BFA" w:rsidRPr="00A24BFA" w:rsidRDefault="00A24BFA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083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412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440" w:type="pct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083C50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083C50" w:rsidRPr="00B55C30" w:rsidRDefault="00083C50" w:rsidP="00083C50">
            <w:pPr>
              <w:rPr>
                <w:rFonts w:ascii="Arial" w:hAnsi="Arial" w:cs="Arial"/>
                <w:sz w:val="18"/>
                <w:szCs w:val="18"/>
              </w:rPr>
            </w:pPr>
            <w:r w:rsidRPr="00B55C30">
              <w:rPr>
                <w:rFonts w:ascii="Arial" w:hAnsi="Arial"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самоуправления </w:t>
            </w:r>
            <w:r>
              <w:rPr>
                <w:rFonts w:ascii="Arial" w:hAnsi="Arial" w:cs="Arial"/>
                <w:sz w:val="18"/>
                <w:szCs w:val="18"/>
              </w:rPr>
              <w:t>Криничанского</w:t>
            </w:r>
            <w:r w:rsidRPr="00B55C30">
              <w:rPr>
                <w:rFonts w:ascii="Arial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083C50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3,044</w:t>
            </w:r>
          </w:p>
        </w:tc>
        <w:tc>
          <w:tcPr>
            <w:tcW w:w="412" w:type="pct"/>
            <w:vAlign w:val="bottom"/>
          </w:tcPr>
          <w:p w:rsidR="00083C50" w:rsidRPr="00A24BFA" w:rsidRDefault="004B4F8F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Align w:val="bottom"/>
          </w:tcPr>
          <w:p w:rsidR="00083C50" w:rsidRPr="00A24BFA" w:rsidRDefault="004B4F8F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124,056</w:t>
            </w:r>
          </w:p>
        </w:tc>
        <w:tc>
          <w:tcPr>
            <w:tcW w:w="412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440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083C50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12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12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12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34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12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83C50" w:rsidRPr="00A24BFA" w:rsidTr="00083C50">
        <w:trPr>
          <w:trHeight w:val="495"/>
        </w:trPr>
        <w:tc>
          <w:tcPr>
            <w:tcW w:w="1669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334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7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412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pct"/>
            <w:vAlign w:val="bottom"/>
          </w:tcPr>
          <w:p w:rsidR="00083C50" w:rsidRPr="00A24BFA" w:rsidRDefault="00083C50" w:rsidP="00083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1134"/>
        <w:gridCol w:w="993"/>
        <w:gridCol w:w="2126"/>
        <w:gridCol w:w="1134"/>
        <w:gridCol w:w="1559"/>
        <w:gridCol w:w="1276"/>
        <w:gridCol w:w="1417"/>
      </w:tblGrid>
      <w:tr w:rsidR="00A24BFA" w:rsidRPr="00A24BFA" w:rsidTr="00083C50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Обеспечение деятельности ВУР»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083C50">
        <w:trPr>
          <w:trHeight w:val="183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083C50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083C50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10 1 01  91430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845,80268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083C50">
        <w:trPr>
          <w:trHeight w:val="36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528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FA" w:rsidRPr="00A24BFA" w:rsidRDefault="00A24BFA" w:rsidP="00A24B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4BFA"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05 1 01 </w:t>
            </w:r>
            <w:r w:rsidRPr="00A24BFA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A24BFA">
              <w:rPr>
                <w:rFonts w:ascii="Arial" w:hAnsi="Arial" w:cs="Arial"/>
                <w:sz w:val="18"/>
                <w:szCs w:val="18"/>
              </w:rPr>
              <w:t>8460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FA">
              <w:rPr>
                <w:rFonts w:ascii="Arial" w:hAnsi="Arial" w:cs="Arial"/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BE30D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870,97755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E10433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Криничанского сельского поселения</w:t>
            </w:r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E10433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E10433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E10433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E10433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BE30D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492,77853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BE30D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329,47853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15,6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 уличного освещения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A24BFA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E104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Прочие мероприятия по благоустройству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261,67853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249,73608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24BFA">
              <w:rPr>
                <w:rFonts w:ascii="Arial" w:hAnsi="Arial" w:cs="Arial"/>
                <w:color w:val="000000"/>
              </w:rPr>
              <w:t>т</w:t>
            </w:r>
            <w:r w:rsidRPr="00A24BFA">
              <w:rPr>
                <w:rFonts w:ascii="Arial" w:hAnsi="Arial" w:cs="Arial"/>
              </w:rPr>
              <w:t>(</w:t>
            </w:r>
            <w:proofErr w:type="gramEnd"/>
            <w:r w:rsidRPr="00A24BF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«Содержание уличного освещения"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2 442,4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 других расходных обязательств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переданным полномочиям  в сфере культур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9543EB" w:rsidRPr="00A24BFA" w:rsidTr="00083C50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9543EB" w:rsidRPr="00A24BFA" w:rsidTr="00083C50">
        <w:trPr>
          <w:cantSplit/>
          <w:trHeight w:val="52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13 0 01 78790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083C50">
        <w:trPr>
          <w:trHeight w:val="26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 xml:space="preserve"> КДЦ»»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083C50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083C50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543EB" w:rsidRPr="00A24BFA" w:rsidTr="00083C50">
        <w:trPr>
          <w:trHeight w:val="13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3EB" w:rsidRPr="00A24BFA" w:rsidRDefault="009543EB" w:rsidP="009543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A24BFA" w:rsidRPr="00A24BFA" w:rsidTr="00083C50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812"/>
        <w:gridCol w:w="709"/>
        <w:gridCol w:w="709"/>
        <w:gridCol w:w="1701"/>
        <w:gridCol w:w="992"/>
        <w:gridCol w:w="2410"/>
        <w:gridCol w:w="1241"/>
        <w:gridCol w:w="34"/>
        <w:gridCol w:w="1134"/>
      </w:tblGrid>
      <w:tr w:rsidR="00A24BFA" w:rsidRPr="00A24BFA" w:rsidTr="00083C50">
        <w:trPr>
          <w:gridBefore w:val="1"/>
          <w:wBefore w:w="12" w:type="dxa"/>
          <w:trHeight w:val="48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7) Приложение 7 «Распределение бюджетных ассигнований по разделам, подразделам, целевым статьям (муниципальным программам Криничанского сельского поселения), группам 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видов расходов классификации расходов</w:t>
            </w:r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бюджета</w:t>
            </w:r>
            <w:proofErr w:type="gramEnd"/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Криничанского</w:t>
            </w:r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 на 2021 год и на плановый период 2022 и 2023 годов» изложить в следующей редакции:</w:t>
            </w:r>
          </w:p>
        </w:tc>
      </w:tr>
      <w:tr w:rsidR="00A24BFA" w:rsidRPr="00A24BFA" w:rsidTr="00083C50">
        <w:trPr>
          <w:gridBefore w:val="1"/>
          <w:wBefore w:w="12" w:type="dxa"/>
          <w:trHeight w:val="327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gridBefore w:val="1"/>
          <w:wBefore w:w="12" w:type="dxa"/>
          <w:trHeight w:val="275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бюджета Криничанского</w:t>
            </w:r>
            <w:r w:rsidR="00E104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2021 год и на плановый период 2022 и 2023 годов</w:t>
            </w:r>
          </w:p>
        </w:tc>
      </w:tr>
      <w:tr w:rsidR="00A24BFA" w:rsidRPr="00A24BFA" w:rsidTr="00083C50">
        <w:trPr>
          <w:trHeight w:val="538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gridSpan w:val="2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24BFA" w:rsidRPr="00A24BFA" w:rsidRDefault="004B4F8F" w:rsidP="00E104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7 122,94513</w:t>
            </w:r>
          </w:p>
        </w:tc>
        <w:tc>
          <w:tcPr>
            <w:tcW w:w="1275" w:type="dxa"/>
            <w:gridSpan w:val="2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6 350,80</w:t>
            </w:r>
          </w:p>
        </w:tc>
        <w:tc>
          <w:tcPr>
            <w:tcW w:w="1134" w:type="dxa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2841,76490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3 909,20</w:t>
            </w:r>
          </w:p>
        </w:tc>
      </w:tr>
      <w:tr w:rsidR="00A24BFA" w:rsidRPr="00A24BFA" w:rsidTr="00083C50">
        <w:trPr>
          <w:trHeight w:val="81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105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49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trHeight w:val="6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ГлавыКриничанского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cantSplit/>
          <w:trHeight w:val="79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1 071,3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="00A24BFA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083C50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1 164,4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24BFA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</w:t>
            </w:r>
            <w:r w:rsidR="00A24BFA"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1 200,1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B55C30" w:rsidRDefault="004B4F8F" w:rsidP="004B4F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3,044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59 1  01 92010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124,056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72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346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633A2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center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B4F8F" w:rsidRPr="00A24BFA" w:rsidTr="00083C50">
        <w:trPr>
          <w:trHeight w:val="198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4B4F8F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поселенияРоссошанскогомуниципального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10 1 01 91430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845,80268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1134" w:type="dxa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70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580,60868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325,8</w:t>
            </w:r>
          </w:p>
        </w:tc>
      </w:tr>
      <w:tr w:rsidR="004B4F8F" w:rsidRPr="00A24BFA" w:rsidTr="00083C50">
        <w:trPr>
          <w:trHeight w:val="287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528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230,39113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AD1077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870,97755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292,20</w:t>
            </w:r>
          </w:p>
        </w:tc>
      </w:tr>
      <w:tr w:rsidR="004B4F8F" w:rsidRPr="00A24BFA" w:rsidTr="00083C50">
        <w:trPr>
          <w:trHeight w:val="315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AD1077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73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AD1077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AD1077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AD1077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инфраструктур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AD1077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1275" w:type="dxa"/>
            <w:gridSpan w:val="2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AD1077" w:rsidP="00AD10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492</w:t>
            </w:r>
            <w:r w:rsidR="004B4F8F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 w:rsidR="004B4F8F"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1134" w:type="dxa"/>
            <w:shd w:val="clear" w:color="auto" w:fill="auto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183,6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AD1077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329,47853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114,7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 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07 2 01 20540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20,50684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1,70684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1,00684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noWrap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жилищно-коммунального хозяйств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5" w:type="dxa"/>
            <w:gridSpan w:val="2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4B4F8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4B4F8F" w:rsidRPr="00A24BFA" w:rsidRDefault="00AD41D6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261,67853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B4F8F" w:rsidRPr="00A24BFA" w:rsidRDefault="004B4F8F" w:rsidP="004B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B55C30" w:rsidRDefault="00BB6FFF" w:rsidP="00BB6FFF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Прочие мероприятия по благоустройству 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261,67853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5A5F1C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249,73608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24BFA">
              <w:rPr>
                <w:rFonts w:ascii="Arial" w:hAnsi="Arial" w:cs="Arial"/>
                <w:color w:val="000000"/>
              </w:rPr>
              <w:t>т</w:t>
            </w:r>
            <w:r w:rsidRPr="00A24BFA">
              <w:rPr>
                <w:rFonts w:ascii="Arial" w:hAnsi="Arial" w:cs="Arial"/>
              </w:rPr>
              <w:t>(</w:t>
            </w:r>
            <w:proofErr w:type="gramEnd"/>
            <w:r w:rsidRPr="00A24BF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11,94245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Криничанского сельского поселения</w:t>
            </w:r>
            <w:r w:rsidR="00AD41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30 0 02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2 218,8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2 399,6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2218,8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2399,6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2 442,4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(оказание услуг) муниципальных учреждени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</w:t>
            </w:r>
          </w:p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нужд)</w:t>
            </w:r>
          </w:p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742,2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по    переданным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полномочиямв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сфере культур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11 0 01 90850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1 476,7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1 534,4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«Финансовое обеспечение деятельности МКУК </w:t>
            </w:r>
            <w:proofErr w:type="spellStart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shd w:val="clear" w:color="auto" w:fill="auto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cantSplit/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Подпрограммы «Социальная поддержка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B6FFF" w:rsidRPr="00A24BFA" w:rsidTr="00083C50">
        <w:trPr>
          <w:trHeight w:val="264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195,6</w:t>
            </w:r>
          </w:p>
        </w:tc>
      </w:tr>
      <w:tr w:rsidR="00BB6FFF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41" w:type="dxa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68" w:type="dxa"/>
            <w:gridSpan w:val="2"/>
            <w:shd w:val="clear" w:color="auto" w:fill="FFFFFF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</w:tr>
      <w:tr w:rsidR="00BB6FFF" w:rsidRPr="00A24BFA" w:rsidTr="00083C50">
        <w:trPr>
          <w:trHeight w:val="270"/>
        </w:trPr>
        <w:tc>
          <w:tcPr>
            <w:tcW w:w="5824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bottom"/>
          </w:tcPr>
          <w:p w:rsidR="00BB6FFF" w:rsidRPr="00A24BFA" w:rsidRDefault="00BB6FFF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189,6</w:t>
            </w:r>
          </w:p>
        </w:tc>
      </w:tr>
    </w:tbl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tabs>
          <w:tab w:val="left" w:pos="1237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6) Приложение 8 «Распределение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 классификации расходов бюджета поселения на 2021 год и плановый период 2022 и 2023 годов» изложить в следующей редакции</w:t>
      </w:r>
    </w:p>
    <w:tbl>
      <w:tblPr>
        <w:tblW w:w="146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73"/>
        <w:gridCol w:w="4518"/>
        <w:gridCol w:w="1435"/>
        <w:gridCol w:w="1985"/>
        <w:gridCol w:w="992"/>
        <w:gridCol w:w="709"/>
        <w:gridCol w:w="567"/>
        <w:gridCol w:w="1276"/>
        <w:gridCol w:w="992"/>
        <w:gridCol w:w="1272"/>
      </w:tblGrid>
      <w:tr w:rsidR="00A24BFA" w:rsidRPr="00A24BFA" w:rsidTr="00083C50">
        <w:trPr>
          <w:trHeight w:val="56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276"/>
        </w:trPr>
        <w:tc>
          <w:tcPr>
            <w:tcW w:w="146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Криничанского сельского </w:t>
            </w: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поселения), группам видов расходов, разделам, подразделам классификации расходов бюджета поселения на 2021 год и на плановый период 2022 и 2023 годов</w:t>
            </w:r>
          </w:p>
          <w:p w:rsidR="00A24BFA" w:rsidRPr="00A24BFA" w:rsidRDefault="00A24BFA" w:rsidP="00A24B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A24B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24BFA" w:rsidRPr="00A24BFA" w:rsidTr="00083C50">
        <w:trPr>
          <w:trHeight w:val="276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459"/>
        </w:trPr>
        <w:tc>
          <w:tcPr>
            <w:tcW w:w="14609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24BFA" w:rsidRPr="00A24BFA" w:rsidTr="00083C50">
        <w:trPr>
          <w:trHeight w:val="276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</w:tr>
      <w:tr w:rsidR="00A24BFA" w:rsidRPr="00A24BFA" w:rsidTr="00083C50">
        <w:trPr>
          <w:trHeight w:val="451"/>
        </w:trPr>
        <w:tc>
          <w:tcPr>
            <w:tcW w:w="86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083C50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083C50">
        <w:trPr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A24BFA" w:rsidP="00BB6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="00BB6F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  <w:r w:rsidRPr="00A24B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,9</w:t>
            </w:r>
            <w:r w:rsidR="00BB6F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6 350,8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7 556,2</w:t>
            </w:r>
          </w:p>
        </w:tc>
      </w:tr>
      <w:tr w:rsidR="00A24BFA" w:rsidRPr="00A24BFA" w:rsidTr="00083C50">
        <w:trPr>
          <w:cantSplit/>
          <w:trHeight w:val="264"/>
        </w:trPr>
        <w:tc>
          <w:tcPr>
            <w:tcW w:w="86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4BFA" w:rsidRPr="00A24BFA" w:rsidRDefault="00DF6465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643,39302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258,6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DF6465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265,194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05 1 01 90850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34,80287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05 1 01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S8460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39113</w:t>
            </w: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083C50">
        <w:trPr>
          <w:trHeight w:val="763"/>
        </w:trPr>
        <w:tc>
          <w:tcPr>
            <w:tcW w:w="863" w:type="dxa"/>
            <w:gridSpan w:val="2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3" w:type="dxa"/>
            <w:gridSpan w:val="2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 «Создание условий для обеспечения качественными услугами ЖКХ населения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24BFA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92"/>
        <w:gridCol w:w="1272"/>
      </w:tblGrid>
      <w:tr w:rsidR="00A24BFA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BB6FFF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обеспечению устойчивого развития  инфраструктур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378,19902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108,6</w:t>
            </w:r>
          </w:p>
        </w:tc>
      </w:tr>
      <w:tr w:rsidR="00A24BFA" w:rsidRPr="00A24BFA" w:rsidTr="00BB6FFF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329,47853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</w:t>
            </w:r>
          </w:p>
        </w:tc>
      </w:tr>
      <w:tr w:rsidR="00A24BFA" w:rsidRPr="00A24BFA" w:rsidTr="00BB6FFF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BB6FFF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BB6FFF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области жилищно-</w:t>
            </w: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коммунального хозяйства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A24BFA" w:rsidRPr="00A24BFA" w:rsidTr="00BB6FFF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BB6FFF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BB6FFF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Основное мероприятие «Ремонт и с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</w:t>
            </w:r>
          </w:p>
        </w:tc>
      </w:tr>
      <w:tr w:rsidR="00A24BFA" w:rsidRPr="00A24BFA" w:rsidTr="00BB6FFF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20,50684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49"/>
        <w:gridCol w:w="15"/>
        <w:gridCol w:w="6082"/>
        <w:gridCol w:w="1839"/>
        <w:gridCol w:w="992"/>
        <w:gridCol w:w="709"/>
        <w:gridCol w:w="567"/>
        <w:gridCol w:w="1280"/>
        <w:gridCol w:w="982"/>
        <w:gridCol w:w="6"/>
        <w:gridCol w:w="1276"/>
        <w:gridCol w:w="21"/>
      </w:tblGrid>
      <w:tr w:rsidR="00A24BFA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Резервный фонд Правительства Воронежской области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расходов)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0720120540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ритуальных услуг 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10,59316</w:t>
            </w:r>
          </w:p>
        </w:tc>
      </w:tr>
      <w:tr w:rsidR="00BB6FFF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Pr="00A24BFA">
              <w:rPr>
                <w:rFonts w:ascii="Arial" w:hAnsi="Arial" w:cs="Arial"/>
                <w:sz w:val="20"/>
                <w:szCs w:val="20"/>
              </w:rPr>
              <w:t>«Организация прочего благоустройства»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07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FFF" w:rsidRPr="005A5F1C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5F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261,67853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FFF" w:rsidRPr="00A24BFA" w:rsidRDefault="00BB6FFF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B55C30" w:rsidRDefault="005A5F1C" w:rsidP="005A5F1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55C30">
              <w:rPr>
                <w:rFonts w:ascii="Arial" w:eastAsia="Calibri" w:hAnsi="Arial" w:cs="Arial"/>
                <w:color w:val="000000"/>
                <w:sz w:val="18"/>
                <w:szCs w:val="18"/>
              </w:rPr>
              <w:t>Основное мероприятие «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261,67853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жилищно-коммунального хозяйства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249,73608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hAnsi="Arial" w:cs="Arial"/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A24BFA">
              <w:rPr>
                <w:rFonts w:ascii="Arial" w:hAnsi="Arial" w:cs="Arial"/>
                <w:color w:val="000000"/>
              </w:rPr>
              <w:t>т</w:t>
            </w:r>
            <w:r w:rsidRPr="00A24BFA">
              <w:rPr>
                <w:rFonts w:ascii="Arial" w:hAnsi="Arial" w:cs="Arial"/>
              </w:rPr>
              <w:t>(</w:t>
            </w:r>
            <w:proofErr w:type="gramEnd"/>
            <w:r w:rsidRPr="00A24BFA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07 3 01 78430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11,964245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5A5F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3.0.1</w:t>
            </w: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«Содержание уличного освещения"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30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0 0</w:t>
            </w: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168,0</w:t>
            </w:r>
          </w:p>
        </w:tc>
      </w:tr>
      <w:tr w:rsidR="005A5F1C" w:rsidRPr="00A24BFA" w:rsidTr="005A5F1C">
        <w:trPr>
          <w:gridBefore w:val="1"/>
          <w:gridAfter w:val="1"/>
          <w:wBefore w:w="12" w:type="dxa"/>
          <w:wAfter w:w="21" w:type="dxa"/>
          <w:trHeight w:val="496"/>
        </w:trPr>
        <w:tc>
          <w:tcPr>
            <w:tcW w:w="8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местный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A5F1C" w:rsidRPr="00A24BFA" w:rsidTr="005A5F1C">
        <w:trPr>
          <w:gridAfter w:val="1"/>
          <w:wAfter w:w="21" w:type="dxa"/>
          <w:trHeight w:val="111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расходных обязательств в сфере обеспечения уличного освещени</w:t>
            </w:r>
            <w:proofErr w:type="gramStart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30 1 02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98,0</w:t>
            </w:r>
          </w:p>
        </w:tc>
      </w:tr>
      <w:tr w:rsidR="005A5F1C" w:rsidRPr="00A24BFA" w:rsidTr="005A5F1C">
        <w:trPr>
          <w:gridAfter w:val="1"/>
          <w:wAfter w:w="21" w:type="dxa"/>
          <w:trHeight w:val="143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5A5F1C" w:rsidRPr="00A24BFA" w:rsidTr="005A5F1C">
        <w:trPr>
          <w:gridAfter w:val="1"/>
          <w:wAfter w:w="21" w:type="dxa"/>
          <w:trHeight w:val="192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Муниципальная программа Криничанского сельского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а«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Развитиекультуры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2 309,1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5A5F1C" w:rsidRPr="00A24BFA" w:rsidTr="005A5F1C">
        <w:trPr>
          <w:gridAfter w:val="1"/>
          <w:wAfter w:w="21" w:type="dxa"/>
          <w:trHeight w:val="80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2 218,8</w:t>
            </w:r>
          </w:p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2 399,6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2 442,4</w:t>
            </w:r>
          </w:p>
        </w:tc>
      </w:tr>
      <w:tr w:rsidR="005A5F1C" w:rsidRPr="00A24BFA" w:rsidTr="005A5F1C">
        <w:trPr>
          <w:gridAfter w:val="1"/>
          <w:wAfter w:w="21" w:type="dxa"/>
          <w:trHeight w:val="276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908,0</w:t>
            </w:r>
          </w:p>
        </w:tc>
      </w:tr>
      <w:tr w:rsidR="005A5F1C" w:rsidRPr="00A24BFA" w:rsidTr="005A5F1C">
        <w:trPr>
          <w:gridAfter w:val="1"/>
          <w:wAfter w:w="21" w:type="dxa"/>
          <w:trHeight w:val="70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 по    переданным полномочиям в сфере культур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ы(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1 476,7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1 534,4</w:t>
            </w:r>
          </w:p>
        </w:tc>
      </w:tr>
      <w:tr w:rsidR="005A5F1C" w:rsidRPr="00A24BFA" w:rsidTr="005A5F1C">
        <w:trPr>
          <w:gridAfter w:val="1"/>
          <w:wAfter w:w="21" w:type="dxa"/>
          <w:trHeight w:val="55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«Организация деятельности учреждения культуры»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 Финансовое обеспечение деятельности МКУК «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Криничанский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КДЦ»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56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</w:t>
            </w: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5F1C" w:rsidRPr="00A24BFA" w:rsidTr="005A5F1C">
        <w:trPr>
          <w:gridAfter w:val="1"/>
          <w:wAfter w:w="21" w:type="dxa"/>
          <w:trHeight w:val="83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6.0.1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«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195,6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в области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13 0 01 90410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5A5F1C" w:rsidRPr="00A24BFA" w:rsidTr="005A5F1C">
        <w:trPr>
          <w:gridAfter w:val="1"/>
          <w:wAfter w:w="21" w:type="dxa"/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Мероприятия  по созданию условий для развития физической культуры и спорта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13 1 02 78790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189,6</w:t>
            </w:r>
          </w:p>
        </w:tc>
      </w:tr>
      <w:tr w:rsidR="005A5F1C" w:rsidRPr="00A24BFA" w:rsidTr="005A5F1C">
        <w:trPr>
          <w:gridAfter w:val="1"/>
          <w:wAfter w:w="21" w:type="dxa"/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5A5F1C" w:rsidRPr="00A24BFA" w:rsidTr="005A5F1C">
        <w:trPr>
          <w:trHeight w:val="528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5A5F1C" w:rsidRPr="00A24BFA" w:rsidTr="005A5F1C">
        <w:trPr>
          <w:trHeight w:val="264"/>
        </w:trPr>
        <w:tc>
          <w:tcPr>
            <w:tcW w:w="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24BFA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tbl>
      <w:tblPr>
        <w:tblW w:w="1461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868"/>
        <w:gridCol w:w="6076"/>
        <w:gridCol w:w="1845"/>
        <w:gridCol w:w="992"/>
        <w:gridCol w:w="709"/>
        <w:gridCol w:w="567"/>
        <w:gridCol w:w="1417"/>
        <w:gridCol w:w="993"/>
        <w:gridCol w:w="1134"/>
      </w:tblGrid>
      <w:tr w:rsidR="00A24BFA" w:rsidRPr="00A24BFA" w:rsidTr="00DF6465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A24BFA" w:rsidRPr="00A24BFA" w:rsidTr="00DF6465">
        <w:trPr>
          <w:cantSplit/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580,60868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325,8</w:t>
            </w:r>
          </w:p>
        </w:tc>
      </w:tr>
      <w:tr w:rsidR="00A24BFA" w:rsidRPr="00A24BFA" w:rsidTr="00DF6465">
        <w:trPr>
          <w:trHeight w:val="26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Криничанского сельского поселения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</w:t>
            </w:r>
            <w:proofErr w:type="gram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</w:t>
            </w:r>
            <w:proofErr w:type="gram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униципальное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и гражданское общество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84C0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3 074,36490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4 146,2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084C0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2 841,76490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2 961,8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3 909,2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2 837,90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1 510,8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1200,1</w:t>
            </w:r>
          </w:p>
        </w:tc>
      </w:tr>
      <w:tr w:rsidR="005A5F1C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F1C" w:rsidRPr="00A24BFA" w:rsidRDefault="005A5F1C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C30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B55C30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3B1581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F1C" w:rsidRPr="00A24BFA" w:rsidRDefault="005A5F1C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3B1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3B1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B1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127,0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DF6465">
        <w:trPr>
          <w:trHeight w:val="532"/>
        </w:trPr>
        <w:tc>
          <w:tcPr>
            <w:tcW w:w="8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59 1 02 92021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1071,3</w:t>
            </w:r>
          </w:p>
        </w:tc>
      </w:tr>
      <w:tr w:rsidR="00A24BFA" w:rsidRPr="00A24BFA" w:rsidTr="00DF6465">
        <w:trPr>
          <w:gridBefore w:val="1"/>
          <w:wBefore w:w="12" w:type="dxa"/>
          <w:trHeight w:val="3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084C0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DF6465">
        <w:trPr>
          <w:gridBefore w:val="1"/>
          <w:wBefore w:w="12" w:type="dxa"/>
          <w:trHeight w:val="68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084C0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174,06490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24BFA" w:rsidRPr="00A24BFA" w:rsidTr="00DF6465">
        <w:trPr>
          <w:gridBefore w:val="1"/>
          <w:wBefore w:w="12" w:type="dxa"/>
          <w:trHeight w:val="26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Криничанском</w:t>
            </w:r>
            <w:proofErr w:type="spellEnd"/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DF6465">
        <w:trPr>
          <w:gridBefore w:val="1"/>
          <w:wBefore w:w="12" w:type="dxa"/>
          <w:trHeight w:val="49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ВУР»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A24BFA" w:rsidRPr="00A24BFA" w:rsidTr="00DF6465">
        <w:trPr>
          <w:gridBefore w:val="1"/>
          <w:wBefore w:w="12" w:type="dxa"/>
          <w:trHeight w:val="629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81,1</w:t>
            </w:r>
          </w:p>
        </w:tc>
      </w:tr>
      <w:tr w:rsidR="00A24BFA" w:rsidRPr="00A24BFA" w:rsidTr="00DF6465">
        <w:trPr>
          <w:gridBefore w:val="1"/>
          <w:wBefore w:w="12" w:type="dxa"/>
          <w:trHeight w:val="100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59 2 0151180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59 3 01 00000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  <w:tr w:rsidR="00A24BFA" w:rsidRPr="00A24BFA" w:rsidTr="00DF6465">
        <w:trPr>
          <w:gridBefore w:val="1"/>
          <w:wBefore w:w="12" w:type="dxa"/>
          <w:trHeight w:val="496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FA" w:rsidRPr="00A24BFA" w:rsidRDefault="00A24BFA" w:rsidP="00A24B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Доплаты к пенсиям муниципальных служащих Криничанского сельского поселения </w:t>
            </w: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59 3 01 90470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BFA" w:rsidRPr="00A24BFA" w:rsidRDefault="00A24BFA" w:rsidP="00A24B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4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142,0</w:t>
            </w:r>
          </w:p>
        </w:tc>
      </w:tr>
    </w:tbl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Россошанскогомуниципального</w:t>
      </w:r>
      <w:proofErr w:type="spell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области».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A24BFA" w:rsidRPr="00A24BFA" w:rsidRDefault="00A24BFA" w:rsidP="00A24B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4BFA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A24B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24BF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главу Криничанского сельского поселения.</w:t>
      </w:r>
    </w:p>
    <w:p w:rsidR="00A24BFA" w:rsidRPr="00A24BFA" w:rsidRDefault="00A24BFA" w:rsidP="00A24B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BFA" w:rsidRPr="00A24BFA" w:rsidRDefault="00A24BFA" w:rsidP="00A24B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3550"/>
        <w:gridCol w:w="3550"/>
      </w:tblGrid>
      <w:tr w:rsidR="0016375F" w:rsidTr="00083C50">
        <w:tc>
          <w:tcPr>
            <w:tcW w:w="3549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Криничан</w:t>
            </w:r>
            <w:r w:rsidRPr="00FD3362">
              <w:rPr>
                <w:sz w:val="26"/>
                <w:szCs w:val="26"/>
              </w:rPr>
              <w:t>ского</w:t>
            </w:r>
          </w:p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 w:rsidRPr="00FD3362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vAlign w:val="center"/>
          </w:tcPr>
          <w:p w:rsidR="0016375F" w:rsidRDefault="0016375F" w:rsidP="00083C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 Шевченко</w:t>
            </w:r>
          </w:p>
        </w:tc>
      </w:tr>
    </w:tbl>
    <w:p w:rsidR="00A24BFA" w:rsidRPr="00A24BFA" w:rsidRDefault="00A24BFA" w:rsidP="00A24BFA"/>
    <w:sectPr w:rsidR="00A24BFA" w:rsidRPr="00A24BFA" w:rsidSect="00083C50">
      <w:pgSz w:w="16838" w:h="11906" w:orient="landscape"/>
      <w:pgMar w:top="1134" w:right="567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9E" w:rsidRDefault="004F099E">
      <w:pPr>
        <w:spacing w:after="0" w:line="240" w:lineRule="auto"/>
      </w:pPr>
      <w:r>
        <w:separator/>
      </w:r>
    </w:p>
  </w:endnote>
  <w:endnote w:type="continuationSeparator" w:id="0">
    <w:p w:rsidR="004F099E" w:rsidRDefault="004F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1C" w:rsidRDefault="005A5F1C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1C" w:rsidRDefault="005A5F1C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1C" w:rsidRDefault="005A5F1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9E" w:rsidRDefault="004F099E">
      <w:pPr>
        <w:spacing w:after="0" w:line="240" w:lineRule="auto"/>
      </w:pPr>
      <w:r>
        <w:separator/>
      </w:r>
    </w:p>
  </w:footnote>
  <w:footnote w:type="continuationSeparator" w:id="0">
    <w:p w:rsidR="004F099E" w:rsidRDefault="004F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1C" w:rsidRDefault="00FC19A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5F1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5F1C">
      <w:rPr>
        <w:rStyle w:val="aa"/>
      </w:rPr>
      <w:t>1</w:t>
    </w:r>
    <w:r>
      <w:rPr>
        <w:rStyle w:val="aa"/>
      </w:rPr>
      <w:fldChar w:fldCharType="end"/>
    </w:r>
  </w:p>
  <w:p w:rsidR="005A5F1C" w:rsidRDefault="005A5F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1C" w:rsidRDefault="005A5F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1C" w:rsidRDefault="005A5F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862C55"/>
    <w:multiLevelType w:val="hybridMultilevel"/>
    <w:tmpl w:val="6514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BFA"/>
    <w:rsid w:val="00011A2F"/>
    <w:rsid w:val="00083C50"/>
    <w:rsid w:val="00084C0A"/>
    <w:rsid w:val="000B5EC7"/>
    <w:rsid w:val="0016375F"/>
    <w:rsid w:val="003B1581"/>
    <w:rsid w:val="003C4233"/>
    <w:rsid w:val="004B4F8F"/>
    <w:rsid w:val="004F099E"/>
    <w:rsid w:val="00500E2B"/>
    <w:rsid w:val="005A5F1C"/>
    <w:rsid w:val="005D53DB"/>
    <w:rsid w:val="00633A26"/>
    <w:rsid w:val="00647ADA"/>
    <w:rsid w:val="007B244E"/>
    <w:rsid w:val="009543EB"/>
    <w:rsid w:val="009705A5"/>
    <w:rsid w:val="00983946"/>
    <w:rsid w:val="009D1B0E"/>
    <w:rsid w:val="00A24BFA"/>
    <w:rsid w:val="00AA3A87"/>
    <w:rsid w:val="00AD1077"/>
    <w:rsid w:val="00AD41D6"/>
    <w:rsid w:val="00B202EB"/>
    <w:rsid w:val="00B875B3"/>
    <w:rsid w:val="00BB6FFF"/>
    <w:rsid w:val="00BE30DA"/>
    <w:rsid w:val="00C274A8"/>
    <w:rsid w:val="00C65255"/>
    <w:rsid w:val="00DF6465"/>
    <w:rsid w:val="00E10433"/>
    <w:rsid w:val="00FC19A5"/>
    <w:rsid w:val="00FD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A"/>
  </w:style>
  <w:style w:type="paragraph" w:styleId="1">
    <w:name w:val="heading 1"/>
    <w:basedOn w:val="a"/>
    <w:next w:val="a"/>
    <w:link w:val="10"/>
    <w:qFormat/>
    <w:rsid w:val="00A24B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BF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B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BF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BFA"/>
  </w:style>
  <w:style w:type="paragraph" w:customStyle="1" w:styleId="a3">
    <w:name w:val="Знак Знак Знак Знак Знак Знак Знак Знак Знак Знак"/>
    <w:basedOn w:val="a"/>
    <w:rsid w:val="00A24B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24B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24B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A24B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24B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4BF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A24BF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24BF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A24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4BFA"/>
  </w:style>
  <w:style w:type="paragraph" w:styleId="2">
    <w:name w:val="Body Text 2"/>
    <w:basedOn w:val="a"/>
    <w:link w:val="20"/>
    <w:rsid w:val="00A24B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4B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A24BF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24B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24BF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A24BF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2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A24BF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name w:val="Вертикальный отступ"/>
    <w:basedOn w:val="a"/>
    <w:rsid w:val="00A24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24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4">
    <w:name w:val="Balloon Text"/>
    <w:basedOn w:val="a"/>
    <w:link w:val="af5"/>
    <w:rsid w:val="00A24B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24BFA"/>
    <w:rPr>
      <w:rFonts w:ascii="Tahoma" w:eastAsia="Times New Roman" w:hAnsi="Tahoma" w:cs="Times New Roman"/>
      <w:sz w:val="16"/>
      <w:szCs w:val="16"/>
    </w:rPr>
  </w:style>
  <w:style w:type="paragraph" w:styleId="af6">
    <w:name w:val="footer"/>
    <w:basedOn w:val="a"/>
    <w:link w:val="af7"/>
    <w:rsid w:val="00A24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A24BF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A24B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8">
    <w:name w:val="List Paragraph"/>
    <w:basedOn w:val="a"/>
    <w:uiPriority w:val="34"/>
    <w:qFormat/>
    <w:rsid w:val="00A2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9"/>
    <w:uiPriority w:val="10"/>
    <w:qFormat/>
    <w:rsid w:val="00A2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2"/>
    <w:uiPriority w:val="10"/>
    <w:rsid w:val="00A2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16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BF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4BFA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4B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B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BF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4B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BFA"/>
  </w:style>
  <w:style w:type="paragraph" w:customStyle="1" w:styleId="a3">
    <w:name w:val="Знак Знак Знак Знак Знак Знак Знак Знак Знак Знак"/>
    <w:basedOn w:val="a"/>
    <w:rsid w:val="00A24BF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A24B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24B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A24B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24BF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24BFA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6">
    <w:name w:val="Стиль"/>
    <w:rsid w:val="00A24BF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24BFA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A24B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A24BFA"/>
  </w:style>
  <w:style w:type="paragraph" w:styleId="2">
    <w:name w:val="Body Text 2"/>
    <w:basedOn w:val="a"/>
    <w:link w:val="20"/>
    <w:rsid w:val="00A24B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4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4B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24B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A24BFA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A24BF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A24BF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A24BFA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2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Вопрос"/>
    <w:basedOn w:val="af2"/>
    <w:rsid w:val="00A24BFA"/>
    <w:pPr>
      <w:spacing w:after="240"/>
      <w:ind w:left="567" w:hanging="567"/>
      <w:contextualSpacing w:val="0"/>
      <w:jc w:val="both"/>
    </w:pPr>
    <w:rPr>
      <w:rFonts w:ascii="Times New Roman" w:eastAsia="Times New Roman" w:hAnsi="Times New Roman" w:cs="Times New Roman"/>
      <w:b/>
      <w:bCs/>
      <w:spacing w:val="0"/>
      <w:kern w:val="0"/>
      <w:sz w:val="32"/>
      <w:szCs w:val="32"/>
      <w:lang w:eastAsia="ru-RU"/>
    </w:rPr>
  </w:style>
  <w:style w:type="paragraph" w:customStyle="1" w:styleId="af3">
    <w:name w:val="Вертикальный отступ"/>
    <w:basedOn w:val="a"/>
    <w:rsid w:val="00A24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24B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4">
    <w:name w:val="Balloon Text"/>
    <w:basedOn w:val="a"/>
    <w:link w:val="af5"/>
    <w:rsid w:val="00A24BF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24BFA"/>
    <w:rPr>
      <w:rFonts w:ascii="Tahoma" w:eastAsia="Times New Roman" w:hAnsi="Tahoma" w:cs="Times New Roman"/>
      <w:sz w:val="16"/>
      <w:szCs w:val="16"/>
    </w:rPr>
  </w:style>
  <w:style w:type="paragraph" w:styleId="af6">
    <w:name w:val="footer"/>
    <w:basedOn w:val="a"/>
    <w:link w:val="af7"/>
    <w:rsid w:val="00A24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rsid w:val="00A24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атья1"/>
    <w:basedOn w:val="a"/>
    <w:next w:val="a"/>
    <w:rsid w:val="00A24BF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A24BF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8">
    <w:name w:val="List Paragraph"/>
    <w:basedOn w:val="a"/>
    <w:uiPriority w:val="34"/>
    <w:qFormat/>
    <w:rsid w:val="00A24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9"/>
    <w:uiPriority w:val="10"/>
    <w:qFormat/>
    <w:rsid w:val="00A2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2"/>
    <w:uiPriority w:val="10"/>
    <w:rsid w:val="00A2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rsid w:val="0016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0A59-9C25-4D3C-A8D7-79DA9398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29</Pages>
  <Words>8064</Words>
  <Characters>45967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Krinichnoe2</dc:creator>
  <cp:keywords/>
  <dc:description/>
  <cp:lastModifiedBy>Пользователь</cp:lastModifiedBy>
  <cp:revision>18</cp:revision>
  <cp:lastPrinted>2021-07-14T07:47:00Z</cp:lastPrinted>
  <dcterms:created xsi:type="dcterms:W3CDTF">2021-06-22T10:22:00Z</dcterms:created>
  <dcterms:modified xsi:type="dcterms:W3CDTF">2021-07-23T07:46:00Z</dcterms:modified>
</cp:coreProperties>
</file>